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27" w:rsidRPr="00C834E6" w:rsidRDefault="00B54727" w:rsidP="00B54727">
      <w:pPr>
        <w:jc w:val="center"/>
        <w:rPr>
          <w:sz w:val="24"/>
          <w:szCs w:val="28"/>
        </w:rPr>
      </w:pPr>
      <w:r w:rsidRPr="00C834E6">
        <w:rPr>
          <w:sz w:val="24"/>
          <w:szCs w:val="28"/>
        </w:rPr>
        <w:t>МУНИЦИПАЛЬНОЕ КАЗЕННОЕ ДОШКОЛЬНОЕ ОБРАЗОВАТЕЛЬНОЕ УЧРЕЖДЕНИЕ ПОЧИНКОВСКИЙ ДЕТСКИЙ САД №8</w:t>
      </w:r>
    </w:p>
    <w:p w:rsidR="00B54727" w:rsidRPr="00C834E6" w:rsidRDefault="00B54727" w:rsidP="00B54727">
      <w:pPr>
        <w:jc w:val="center"/>
        <w:rPr>
          <w:sz w:val="18"/>
          <w:szCs w:val="28"/>
        </w:rPr>
      </w:pPr>
    </w:p>
    <w:p w:rsidR="00B54727" w:rsidRPr="00C834E6" w:rsidRDefault="00B54727" w:rsidP="00B54727">
      <w:pPr>
        <w:jc w:val="center"/>
        <w:rPr>
          <w:b/>
          <w:sz w:val="24"/>
          <w:szCs w:val="28"/>
        </w:rPr>
      </w:pPr>
      <w:r w:rsidRPr="00C834E6">
        <w:rPr>
          <w:b/>
          <w:sz w:val="24"/>
          <w:szCs w:val="28"/>
        </w:rPr>
        <w:t>ПРИКАЗ</w:t>
      </w:r>
    </w:p>
    <w:p w:rsidR="00B54727" w:rsidRDefault="00B54727" w:rsidP="00B54727">
      <w:pPr>
        <w:jc w:val="center"/>
        <w:rPr>
          <w:b/>
          <w:sz w:val="28"/>
          <w:szCs w:val="28"/>
        </w:rPr>
      </w:pP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 w:rsidRPr="00C834E6">
        <w:rPr>
          <w:sz w:val="24"/>
          <w:szCs w:val="24"/>
        </w:rPr>
        <w:t xml:space="preserve">31.08.2026           </w:t>
      </w:r>
      <w:r>
        <w:rPr>
          <w:sz w:val="24"/>
          <w:szCs w:val="24"/>
        </w:rPr>
        <w:t xml:space="preserve">                       </w:t>
      </w:r>
      <w:r w:rsidRPr="00C834E6">
        <w:rPr>
          <w:sz w:val="24"/>
          <w:szCs w:val="24"/>
        </w:rPr>
        <w:t xml:space="preserve">                                                                                         № 76 - </w:t>
      </w:r>
      <w:proofErr w:type="spellStart"/>
      <w:r w:rsidRPr="00C834E6">
        <w:rPr>
          <w:sz w:val="24"/>
          <w:szCs w:val="24"/>
        </w:rPr>
        <w:t>о.д</w:t>
      </w:r>
      <w:proofErr w:type="spellEnd"/>
      <w:r w:rsidRPr="00C834E6">
        <w:rPr>
          <w:sz w:val="24"/>
          <w:szCs w:val="24"/>
        </w:rPr>
        <w:t>.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</w:p>
    <w:p w:rsidR="00B54727" w:rsidRPr="00C834E6" w:rsidRDefault="00B54727" w:rsidP="00B54727">
      <w:pPr>
        <w:pStyle w:val="a4"/>
        <w:jc w:val="center"/>
        <w:rPr>
          <w:rStyle w:val="a3"/>
          <w:sz w:val="24"/>
          <w:szCs w:val="24"/>
        </w:rPr>
      </w:pPr>
      <w:r w:rsidRPr="00C834E6">
        <w:rPr>
          <w:rStyle w:val="a3"/>
          <w:sz w:val="24"/>
          <w:szCs w:val="24"/>
        </w:rPr>
        <w:t>Об организации наставничества</w:t>
      </w:r>
      <w:r w:rsidRPr="00C834E6">
        <w:rPr>
          <w:sz w:val="24"/>
          <w:szCs w:val="24"/>
        </w:rPr>
        <w:t xml:space="preserve"> </w:t>
      </w:r>
      <w:r w:rsidRPr="00C834E6">
        <w:rPr>
          <w:rStyle w:val="a3"/>
          <w:sz w:val="24"/>
          <w:szCs w:val="24"/>
        </w:rPr>
        <w:t>в 2026/2027 учебном году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proofErr w:type="gramStart"/>
      <w:r w:rsidRPr="00C834E6">
        <w:rPr>
          <w:sz w:val="24"/>
          <w:szCs w:val="24"/>
        </w:rPr>
        <w:t>В соответствии с Федеральным законом от 29.12.2012 № 273-ФЗ «Об образовании в Российской Федерации», Положением о наставничестве МКДОУ Починковский детский сад №8, принятым педагогическим советом (протокол № 2 от 24.11.2022) и утверждённым приказом заведующего № 134 от 25.11.2022, на основании решения педагогического совета № 1 от 31.08.2026, в целях развития профессиональных умений и навыков молодых специалистов, формирования у них желания проектировать своё дальнейшее профессиональное</w:t>
      </w:r>
      <w:proofErr w:type="gramEnd"/>
      <w:r w:rsidRPr="00C834E6">
        <w:rPr>
          <w:sz w:val="24"/>
          <w:szCs w:val="24"/>
        </w:rPr>
        <w:t xml:space="preserve"> развитие и самообразование,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</w:p>
    <w:p w:rsidR="00B54727" w:rsidRDefault="00B54727" w:rsidP="00B54727">
      <w:pPr>
        <w:pStyle w:val="a4"/>
        <w:jc w:val="center"/>
        <w:rPr>
          <w:sz w:val="24"/>
          <w:szCs w:val="24"/>
        </w:rPr>
      </w:pPr>
      <w:r w:rsidRPr="00C834E6">
        <w:rPr>
          <w:sz w:val="24"/>
          <w:szCs w:val="24"/>
        </w:rPr>
        <w:t>ПРИКАЗЫВАЮ:</w:t>
      </w:r>
    </w:p>
    <w:p w:rsidR="00B54727" w:rsidRPr="00C834E6" w:rsidRDefault="00B54727" w:rsidP="00B54727">
      <w:pPr>
        <w:pStyle w:val="a4"/>
        <w:jc w:val="center"/>
        <w:rPr>
          <w:sz w:val="24"/>
          <w:szCs w:val="24"/>
        </w:rPr>
      </w:pPr>
    </w:p>
    <w:p w:rsidR="00B54727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1.</w:t>
      </w:r>
      <w:r w:rsidRPr="00C834E6">
        <w:rPr>
          <w:rFonts w:eastAsia="Times New Roman" w:cs="Times New Roman"/>
          <w:sz w:val="24"/>
          <w:szCs w:val="24"/>
        </w:rPr>
        <w:t>Утвердить наставнические пары на 2026–2027 учебный год.</w:t>
      </w:r>
    </w:p>
    <w:p w:rsidR="00B54727" w:rsidRPr="00C834E6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</w:p>
    <w:p w:rsidR="00B54727" w:rsidRPr="00C834E6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2.</w:t>
      </w:r>
      <w:r w:rsidRPr="00C834E6">
        <w:rPr>
          <w:rFonts w:eastAsia="Times New Roman" w:cs="Times New Roman"/>
          <w:sz w:val="24"/>
          <w:szCs w:val="24"/>
        </w:rPr>
        <w:t>Утвердить следующий состав наставников из числа педагогических работников, достигших профессионального роста и стабильно высоких результатов в обучении, воспитании и развитии воспитанников, обладающих методической культурой и готовностью передавать профессиональный опыт: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2911"/>
        <w:gridCol w:w="3402"/>
      </w:tblGrid>
      <w:tr w:rsidR="00B54727" w:rsidRPr="00C834E6" w:rsidTr="007E6790">
        <w:tc>
          <w:tcPr>
            <w:tcW w:w="458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911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Ф.И.О. </w:t>
            </w:r>
            <w:proofErr w:type="spellStart"/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наставника</w:t>
            </w:r>
            <w:proofErr w:type="spellEnd"/>
          </w:p>
        </w:tc>
        <w:tc>
          <w:tcPr>
            <w:tcW w:w="3402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</w:tr>
      <w:tr w:rsidR="00B54727" w:rsidRPr="00C834E6" w:rsidTr="007E6790">
        <w:tc>
          <w:tcPr>
            <w:tcW w:w="458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11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Морозова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О.К.</w:t>
            </w:r>
          </w:p>
        </w:tc>
        <w:tc>
          <w:tcPr>
            <w:tcW w:w="3402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старший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воспитатель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педагог-методист</w:t>
            </w:r>
            <w:proofErr w:type="spellEnd"/>
          </w:p>
        </w:tc>
      </w:tr>
      <w:tr w:rsidR="00B54727" w:rsidRPr="00C834E6" w:rsidTr="007E6790">
        <w:tc>
          <w:tcPr>
            <w:tcW w:w="458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11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Челнокова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Ю.А.</w:t>
            </w:r>
          </w:p>
        </w:tc>
        <w:tc>
          <w:tcPr>
            <w:tcW w:w="3402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воспитатель</w:t>
            </w:r>
            <w:proofErr w:type="spellEnd"/>
          </w:p>
        </w:tc>
      </w:tr>
    </w:tbl>
    <w:p w:rsidR="00B54727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</w:p>
    <w:p w:rsidR="00B54727" w:rsidRPr="00C834E6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3.</w:t>
      </w:r>
      <w:r w:rsidRPr="00C834E6">
        <w:rPr>
          <w:rFonts w:eastAsia="Times New Roman" w:cs="Times New Roman"/>
          <w:sz w:val="24"/>
          <w:szCs w:val="24"/>
        </w:rPr>
        <w:t>Закрепить наставников за молодыми специалистами: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551"/>
        <w:gridCol w:w="4552"/>
      </w:tblGrid>
      <w:tr w:rsidR="00B54727" w:rsidRPr="00C834E6" w:rsidTr="007E6790">
        <w:tc>
          <w:tcPr>
            <w:tcW w:w="534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268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2551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Молодой</w:t>
            </w:r>
            <w:proofErr w:type="spellEnd"/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специалист</w:t>
            </w:r>
            <w:proofErr w:type="spellEnd"/>
          </w:p>
        </w:tc>
        <w:tc>
          <w:tcPr>
            <w:tcW w:w="4552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B54727" w:rsidRPr="00C834E6" w:rsidTr="007E6790">
        <w:tc>
          <w:tcPr>
            <w:tcW w:w="534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Морозова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О.К.</w:t>
            </w:r>
          </w:p>
        </w:tc>
        <w:tc>
          <w:tcPr>
            <w:tcW w:w="2551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Волкова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Д.А.</w:t>
            </w:r>
          </w:p>
        </w:tc>
        <w:tc>
          <w:tcPr>
            <w:tcW w:w="4552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Методическое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сопровождение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</w:tr>
      <w:tr w:rsidR="00B54727" w:rsidRPr="00C834E6" w:rsidTr="007E6790">
        <w:tc>
          <w:tcPr>
            <w:tcW w:w="534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Морозова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О.К.</w:t>
            </w:r>
          </w:p>
        </w:tc>
        <w:tc>
          <w:tcPr>
            <w:tcW w:w="2551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Рабынина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А.А.</w:t>
            </w:r>
          </w:p>
        </w:tc>
        <w:tc>
          <w:tcPr>
            <w:tcW w:w="4552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Методическое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сопровождение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воспитателя</w:t>
            </w:r>
            <w:proofErr w:type="spellEnd"/>
          </w:p>
        </w:tc>
      </w:tr>
      <w:tr w:rsidR="00B54727" w:rsidRPr="00C834E6" w:rsidTr="007E6790">
        <w:tc>
          <w:tcPr>
            <w:tcW w:w="534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Челнокова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Ю.А.</w:t>
            </w:r>
          </w:p>
        </w:tc>
        <w:tc>
          <w:tcPr>
            <w:tcW w:w="2551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Машкова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Д.А.</w:t>
            </w:r>
          </w:p>
        </w:tc>
        <w:tc>
          <w:tcPr>
            <w:tcW w:w="4552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Наставничество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B54727" w:rsidRPr="00C834E6" w:rsidTr="007E6790">
        <w:tc>
          <w:tcPr>
            <w:tcW w:w="534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Челнокова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Ю.А.</w:t>
            </w:r>
          </w:p>
        </w:tc>
        <w:tc>
          <w:tcPr>
            <w:tcW w:w="2551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>Абанина</w:t>
            </w:r>
            <w:proofErr w:type="spellEnd"/>
            <w:r w:rsidRPr="00C834E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Д.Д.</w:t>
            </w:r>
          </w:p>
        </w:tc>
        <w:tc>
          <w:tcPr>
            <w:tcW w:w="4552" w:type="dxa"/>
            <w:vAlign w:val="center"/>
          </w:tcPr>
          <w:p w:rsidR="00B54727" w:rsidRPr="00C834E6" w:rsidRDefault="00B54727" w:rsidP="007E6790">
            <w:pPr>
              <w:pStyle w:val="a4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34E6">
              <w:rPr>
                <w:rFonts w:eastAsia="Times New Roman" w:cs="Times New Roman"/>
                <w:sz w:val="24"/>
                <w:szCs w:val="24"/>
              </w:rPr>
              <w:t>Наставничество по работе с родителями</w:t>
            </w:r>
          </w:p>
        </w:tc>
      </w:tr>
    </w:tbl>
    <w:p w:rsidR="00B54727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</w:p>
    <w:p w:rsidR="00B54727" w:rsidRPr="00C834E6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4.</w:t>
      </w:r>
      <w:r w:rsidRPr="00C834E6">
        <w:rPr>
          <w:rFonts w:eastAsia="Times New Roman" w:cs="Times New Roman"/>
          <w:sz w:val="24"/>
          <w:szCs w:val="24"/>
        </w:rPr>
        <w:t>Старшему воспитателю, педагогу-методисту Морозовой О.К.: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834E6">
        <w:rPr>
          <w:sz w:val="24"/>
          <w:szCs w:val="24"/>
        </w:rPr>
        <w:t>.1.организовать работу наставников и контроль их деятельности;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834E6">
        <w:rPr>
          <w:sz w:val="24"/>
          <w:szCs w:val="24"/>
        </w:rPr>
        <w:t>.2.создать необходимые условия для наставничества;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834E6">
        <w:rPr>
          <w:sz w:val="24"/>
          <w:szCs w:val="24"/>
        </w:rPr>
        <w:t>.3.оказать организационную и методическую помощь в развитии системы дошкольного наставничества;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834E6">
        <w:rPr>
          <w:sz w:val="24"/>
          <w:szCs w:val="24"/>
        </w:rPr>
        <w:t>.4.обеспечить разработку индивидуальных планов профессионального становления молодых специалистов совместно с наставниками в срок до 15.09.2026;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C834E6">
        <w:rPr>
          <w:sz w:val="24"/>
          <w:szCs w:val="24"/>
        </w:rPr>
        <w:t>.5.изучить, обобщить и распространить положительный опыт дошкольного наставничества.</w:t>
      </w:r>
    </w:p>
    <w:p w:rsidR="00B54727" w:rsidRPr="001C3FDF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5.</w:t>
      </w:r>
      <w:r w:rsidRPr="001C3FDF">
        <w:rPr>
          <w:rFonts w:eastAsia="Times New Roman" w:cs="Times New Roman"/>
          <w:sz w:val="24"/>
          <w:szCs w:val="24"/>
        </w:rPr>
        <w:t>Наставникам: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.1.ввести молодых специалистов в должность (ознакомить с основными обязанностями, требованиями, предъявляемыми к педагогическому работнику, правилами внутреннего трудового распорядка, охраной труда и техникой безопасности);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.2.разработать совместно с молодыми специалистами индивидуальные планы профессионального становления с учётом уровня их педагогической, методической и профессиональной подготовки;</w:t>
      </w:r>
    </w:p>
    <w:p w:rsidR="00B54727" w:rsidRPr="001C3FDF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.3.</w:t>
      </w:r>
      <w:r w:rsidRPr="001C3FDF">
        <w:rPr>
          <w:sz w:val="24"/>
          <w:szCs w:val="24"/>
        </w:rPr>
        <w:t>контролировать выполнение индивидуальных планов;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.4.контролировать и оценивать проведение молодыми специалистами учебных занятий и внеурочных мероприятий;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.5.привлекать молодых специалистов к участию в общественной жизни педагогического коллектива, содействовать развитию их общекультурной и профессиональной компетентности;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.6.оказывать помощь в ведении документации воспитателя (перспективный план работы, календарный план, табель посещаемости, сведения о детях, план по самообразованию, диагностика);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.7.обучать механизму использования дидактического и наглядного материалов;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.8.оказывать помощь в разработке и написании календарно-тематического планирования на основе программ;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.9.оказывать методическую помощь в организации работы по образовательным областям;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.10.помогать в использовании ИКТ в работе;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834E6">
        <w:rPr>
          <w:sz w:val="24"/>
          <w:szCs w:val="24"/>
        </w:rPr>
        <w:t>.11.оказывать помощь в организации работы с родителями (планирование, проведение родительских собраний, нетрадиционные формы взаимодействия).</w:t>
      </w:r>
    </w:p>
    <w:p w:rsidR="00B54727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</w:p>
    <w:p w:rsidR="00B54727" w:rsidRPr="001C3FDF" w:rsidRDefault="00B54727" w:rsidP="00B54727">
      <w:pPr>
        <w:pStyle w:val="a4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6.</w:t>
      </w:r>
      <w:r w:rsidRPr="001C3FDF">
        <w:rPr>
          <w:rFonts w:eastAsia="Times New Roman" w:cs="Times New Roman"/>
          <w:sz w:val="24"/>
          <w:szCs w:val="24"/>
        </w:rPr>
        <w:t>Молодым специалистам: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834E6">
        <w:rPr>
          <w:sz w:val="24"/>
          <w:szCs w:val="24"/>
        </w:rPr>
        <w:t>.1.изучить нормативно-правовые акты, определяющие требования к организации образовательного процесса в дошкольной образовательной организации, должностные обязанности педагога, требования охраны труда и техники безопасности, права и обязанности воспитанников и их родителей (законных представителей);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834E6">
        <w:rPr>
          <w:sz w:val="24"/>
          <w:szCs w:val="24"/>
        </w:rPr>
        <w:t>.2.выполнять индивидуальный план профессионального становления в установленные сроки;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834E6">
        <w:rPr>
          <w:sz w:val="24"/>
          <w:szCs w:val="24"/>
        </w:rPr>
        <w:t>.3.постоянно работать над повышением профессионального педагогического мастерства;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834E6">
        <w:rPr>
          <w:sz w:val="24"/>
          <w:szCs w:val="24"/>
        </w:rPr>
        <w:t xml:space="preserve">.4.использовать все возможности системы образования для своего профессионального развития (открытые занятия, конкурсы профессионального мастерства, методические объединения, курсы повышения квалификации, семинары, </w:t>
      </w:r>
      <w:proofErr w:type="spellStart"/>
      <w:r w:rsidRPr="00C834E6">
        <w:rPr>
          <w:sz w:val="24"/>
          <w:szCs w:val="24"/>
        </w:rPr>
        <w:t>вебинары</w:t>
      </w:r>
      <w:proofErr w:type="spellEnd"/>
      <w:r w:rsidRPr="00C834E6">
        <w:rPr>
          <w:sz w:val="24"/>
          <w:szCs w:val="24"/>
        </w:rPr>
        <w:t>, конференции, круглые столы);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834E6">
        <w:rPr>
          <w:sz w:val="24"/>
          <w:szCs w:val="24"/>
        </w:rPr>
        <w:t>.5.правильно выстраивать взаимоотношения с наставником, коллегами, воспитанниками, родителями (законными представителями);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834E6">
        <w:rPr>
          <w:sz w:val="24"/>
          <w:szCs w:val="24"/>
        </w:rPr>
        <w:t>.6.совершенствовать свой общеобразовательный и культурный уровень.</w:t>
      </w:r>
    </w:p>
    <w:p w:rsidR="00B54727" w:rsidRDefault="00B54727" w:rsidP="00B54727">
      <w:pPr>
        <w:pStyle w:val="a4"/>
        <w:jc w:val="both"/>
        <w:rPr>
          <w:sz w:val="24"/>
          <w:szCs w:val="24"/>
        </w:rPr>
      </w:pP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proofErr w:type="gramStart"/>
      <w:r w:rsidRPr="00C834E6">
        <w:rPr>
          <w:sz w:val="24"/>
          <w:szCs w:val="24"/>
        </w:rPr>
        <w:t>Контроль за</w:t>
      </w:r>
      <w:proofErr w:type="gramEnd"/>
      <w:r w:rsidRPr="00C834E6">
        <w:rPr>
          <w:sz w:val="24"/>
          <w:szCs w:val="24"/>
        </w:rPr>
        <w:t xml:space="preserve"> исполнением настоящего приказа оставляю за собой.</w:t>
      </w: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</w:p>
    <w:p w:rsidR="00B54727" w:rsidRDefault="00B54727" w:rsidP="00B54727">
      <w:pPr>
        <w:pStyle w:val="a4"/>
        <w:jc w:val="both"/>
        <w:rPr>
          <w:sz w:val="24"/>
          <w:szCs w:val="24"/>
        </w:rPr>
      </w:pPr>
    </w:p>
    <w:p w:rsidR="00B54727" w:rsidRDefault="00B54727" w:rsidP="00B54727">
      <w:pPr>
        <w:pStyle w:val="a4"/>
        <w:jc w:val="both"/>
        <w:rPr>
          <w:sz w:val="24"/>
          <w:szCs w:val="24"/>
        </w:rPr>
      </w:pPr>
    </w:p>
    <w:p w:rsidR="00B54727" w:rsidRDefault="00B54727" w:rsidP="00B54727">
      <w:pPr>
        <w:pStyle w:val="a4"/>
        <w:jc w:val="both"/>
        <w:rPr>
          <w:sz w:val="24"/>
          <w:szCs w:val="24"/>
        </w:rPr>
      </w:pPr>
    </w:p>
    <w:p w:rsidR="00B54727" w:rsidRDefault="00B54727" w:rsidP="00B54727">
      <w:pPr>
        <w:pStyle w:val="a4"/>
        <w:jc w:val="both"/>
        <w:rPr>
          <w:sz w:val="24"/>
          <w:szCs w:val="24"/>
        </w:rPr>
      </w:pPr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  <w:r w:rsidRPr="00C834E6">
        <w:rPr>
          <w:sz w:val="24"/>
          <w:szCs w:val="24"/>
        </w:rPr>
        <w:t xml:space="preserve">Заведующий                                  </w:t>
      </w:r>
      <w:r>
        <w:rPr>
          <w:sz w:val="24"/>
          <w:szCs w:val="24"/>
        </w:rPr>
        <w:t xml:space="preserve">              </w:t>
      </w:r>
      <w:r w:rsidRPr="00C834E6">
        <w:rPr>
          <w:sz w:val="24"/>
          <w:szCs w:val="24"/>
        </w:rPr>
        <w:t xml:space="preserve">                                                                </w:t>
      </w:r>
      <w:proofErr w:type="spellStart"/>
      <w:r w:rsidRPr="00C834E6">
        <w:rPr>
          <w:sz w:val="24"/>
          <w:szCs w:val="24"/>
        </w:rPr>
        <w:t>С.В.Тяпухина</w:t>
      </w:r>
      <w:proofErr w:type="spellEnd"/>
    </w:p>
    <w:p w:rsidR="00B54727" w:rsidRPr="00C834E6" w:rsidRDefault="00B54727" w:rsidP="00B54727">
      <w:pPr>
        <w:pStyle w:val="a4"/>
        <w:jc w:val="both"/>
        <w:rPr>
          <w:sz w:val="24"/>
          <w:szCs w:val="24"/>
        </w:rPr>
      </w:pPr>
    </w:p>
    <w:p w:rsidR="007973CE" w:rsidRPr="00B54727" w:rsidRDefault="00B54727" w:rsidP="00B54727">
      <w:pPr>
        <w:pStyle w:val="a4"/>
        <w:jc w:val="both"/>
        <w:rPr>
          <w:sz w:val="24"/>
          <w:szCs w:val="24"/>
        </w:rPr>
      </w:pPr>
      <w:r w:rsidRPr="00C834E6">
        <w:rPr>
          <w:sz w:val="24"/>
          <w:szCs w:val="24"/>
        </w:rPr>
        <w:t xml:space="preserve">С приказом </w:t>
      </w:r>
      <w:proofErr w:type="gramStart"/>
      <w:r w:rsidRPr="00C834E6">
        <w:rPr>
          <w:sz w:val="24"/>
          <w:szCs w:val="24"/>
        </w:rPr>
        <w:t>ознакомлены</w:t>
      </w:r>
      <w:proofErr w:type="gramEnd"/>
      <w:r w:rsidRPr="00C834E6">
        <w:rPr>
          <w:sz w:val="24"/>
          <w:szCs w:val="24"/>
        </w:rPr>
        <w:t xml:space="preserve">:                                                                                            </w:t>
      </w:r>
      <w:bookmarkStart w:id="0" w:name="_GoBack"/>
      <w:bookmarkEnd w:id="0"/>
    </w:p>
    <w:sectPr w:rsidR="007973CE" w:rsidRPr="00B5472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B6C"/>
    <w:rsid w:val="00423B6C"/>
    <w:rsid w:val="007973CE"/>
    <w:rsid w:val="00B5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472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4727"/>
    <w:rPr>
      <w:b/>
      <w:bCs/>
    </w:rPr>
  </w:style>
  <w:style w:type="paragraph" w:styleId="a4">
    <w:name w:val="No Spacing"/>
    <w:uiPriority w:val="1"/>
    <w:qFormat/>
    <w:rsid w:val="00B5472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u-RU"/>
    </w:rPr>
  </w:style>
  <w:style w:type="table" w:styleId="a5">
    <w:name w:val="Table Grid"/>
    <w:basedOn w:val="a1"/>
    <w:uiPriority w:val="59"/>
    <w:rsid w:val="00B54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472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4727"/>
    <w:rPr>
      <w:b/>
      <w:bCs/>
    </w:rPr>
  </w:style>
  <w:style w:type="paragraph" w:styleId="a4">
    <w:name w:val="No Spacing"/>
    <w:uiPriority w:val="1"/>
    <w:qFormat/>
    <w:rsid w:val="00B5472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u-RU"/>
    </w:rPr>
  </w:style>
  <w:style w:type="table" w:styleId="a5">
    <w:name w:val="Table Grid"/>
    <w:basedOn w:val="a1"/>
    <w:uiPriority w:val="59"/>
    <w:rsid w:val="00B54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4118</Characters>
  <Application>Microsoft Office Word</Application>
  <DocSecurity>0</DocSecurity>
  <Lines>34</Lines>
  <Paragraphs>9</Paragraphs>
  <ScaleCrop>false</ScaleCrop>
  <Company>Krokoz™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2026-09-11T06:51:00Z</dcterms:created>
  <dcterms:modified xsi:type="dcterms:W3CDTF">2026-09-11T07:05:00Z</dcterms:modified>
</cp:coreProperties>
</file>