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C9" w:rsidRPr="007F4D05" w:rsidRDefault="005A53C9" w:rsidP="005A53C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F4D0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МКДОУ </w:t>
      </w:r>
      <w:proofErr w:type="spellStart"/>
      <w:r w:rsidRPr="007F4D05">
        <w:rPr>
          <w:rFonts w:ascii="Times New Roman" w:hAnsi="Times New Roman" w:cs="Times New Roman"/>
          <w:b/>
          <w:color w:val="002060"/>
          <w:sz w:val="28"/>
          <w:szCs w:val="28"/>
        </w:rPr>
        <w:t>Починковский</w:t>
      </w:r>
      <w:proofErr w:type="spellEnd"/>
      <w:r w:rsidRPr="007F4D0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детский сад№8</w:t>
      </w:r>
    </w:p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A53C9">
        <w:rPr>
          <w:rFonts w:ascii="Times New Roman" w:hAnsi="Times New Roman" w:cs="Times New Roman"/>
          <w:b/>
          <w:color w:val="002060"/>
          <w:sz w:val="52"/>
          <w:szCs w:val="52"/>
        </w:rPr>
        <w:t>КАРТОТЕКА ПОДВИЖНЫХ ИГР</w:t>
      </w:r>
      <w:r w:rsidR="007F4D05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С МЯЧОМ</w:t>
      </w:r>
    </w:p>
    <w:p w:rsidR="005A53C9" w:rsidRPr="005A53C9" w:rsidRDefault="005A53C9" w:rsidP="005A53C9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A53C9">
        <w:rPr>
          <w:rFonts w:ascii="Times New Roman" w:hAnsi="Times New Roman" w:cs="Times New Roman"/>
          <w:b/>
          <w:color w:val="002060"/>
          <w:sz w:val="52"/>
          <w:szCs w:val="52"/>
        </w:rPr>
        <w:t>В МЛАДШЕМ ДОШКОЛЬНОМ ВОЗРАСТЕ</w:t>
      </w:r>
    </w:p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5A53C9" w:rsidP="005A53C9"/>
    <w:p w:rsidR="005A53C9" w:rsidRPr="005A53C9" w:rsidRDefault="007F4D05" w:rsidP="005A53C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46.35pt;margin-top:17.3pt;width:204.05pt;height:62.75pt;z-index:25167462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" stroked="f">
            <v:stroke dashstyle="longDashDotDot"/>
            <v:textbox style="mso-fit-shape-to-text:t">
              <w:txbxContent>
                <w:p w:rsidR="005A53C9" w:rsidRPr="007F4D05" w:rsidRDefault="005A53C9" w:rsidP="005A53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F4D0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Выполнила:</w:t>
                  </w:r>
                </w:p>
                <w:p w:rsidR="005A53C9" w:rsidRPr="007F4D05" w:rsidRDefault="005A53C9" w:rsidP="005A53C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F4D0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Каткова Анастасия Вячеславовна</w:t>
                  </w:r>
                </w:p>
              </w:txbxContent>
            </v:textbox>
          </v:shape>
        </w:pict>
      </w:r>
    </w:p>
    <w:p w:rsidR="005A53C9" w:rsidRDefault="005A53C9" w:rsidP="005A53C9"/>
    <w:p w:rsidR="005A53C9" w:rsidRPr="005A53C9" w:rsidRDefault="005A53C9" w:rsidP="005A53C9"/>
    <w:p w:rsidR="005A53C9" w:rsidRDefault="005A53C9" w:rsidP="00830619">
      <w:r>
        <w:rPr>
          <w:noProof/>
        </w:rPr>
        <w:drawing>
          <wp:inline distT="0" distB="0" distL="0" distR="0">
            <wp:extent cx="3121152" cy="23286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leyTots_Graphic_lar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C97" w:rsidRDefault="00016415" w:rsidP="000D3C97">
      <w:pPr>
        <w:jc w:val="center"/>
      </w:pPr>
      <w:r>
        <w:rPr>
          <w:noProof/>
        </w:rPr>
        <w:lastRenderedPageBreak/>
        <w:pict>
          <v:shape id="Text Box 3" o:spid="_x0000_s1027" type="#_x0000_t202" style="position:absolute;left:0;text-align:left;margin-left:36.3pt;margin-top:43.35pt;width:496.7pt;height:26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" fillcolor="white [3212]" strokeweight="1pt">
            <v:stroke dashstyle="longDashDotDot"/>
            <v:textbox>
              <w:txbxContent>
                <w:p w:rsidR="006C7665" w:rsidRPr="006C7665" w:rsidRDefault="00E348FE" w:rsidP="006C7665">
                  <w:pPr>
                    <w:pStyle w:val="c9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4"/>
                      <w:b/>
                      <w:bCs/>
                      <w:color w:val="000000"/>
                      <w:sz w:val="28"/>
                      <w:szCs w:val="28"/>
                    </w:rPr>
                    <w:t>«ПРОКАТИ И ДОГОНИ</w:t>
                  </w:r>
                  <w:r w:rsidR="006C7665" w:rsidRPr="006C7665">
                    <w:rPr>
                      <w:rStyle w:val="c4"/>
                      <w:b/>
                      <w:bCs/>
                      <w:color w:val="000000"/>
                      <w:sz w:val="28"/>
                      <w:szCs w:val="28"/>
                    </w:rPr>
                    <w:t>»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830619">
                    <w:rPr>
                      <w:rStyle w:val="c10"/>
                      <w:b/>
                      <w:color w:val="111111"/>
                      <w:sz w:val="28"/>
                      <w:szCs w:val="28"/>
                    </w:rPr>
                    <w:t>Цель:</w:t>
                  </w:r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 учить катать мяч в прямом направлении, отталкивать его энергично, развивать умение ориентироваться в пространстве, активизировать прослеживающую функцию глаза.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10"/>
                      <w:b/>
                      <w:color w:val="111111"/>
                      <w:sz w:val="28"/>
                      <w:szCs w:val="28"/>
                    </w:rPr>
                    <w:t>Ход игры: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Ребенок с мячом в руках подходит к обозначенному месту (шнур, полоска пластыря, цветной кружочек) и выполняет действия в соответствии со стихотворным текстом.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Наш веселый, звонкий мячик  (</w:t>
                  </w:r>
                  <w:r w:rsidRPr="006C7665">
                    <w:rPr>
                      <w:rStyle w:val="c10"/>
                      <w:i/>
                      <w:iCs/>
                      <w:color w:val="111111"/>
                      <w:sz w:val="28"/>
                      <w:szCs w:val="28"/>
                    </w:rPr>
                    <w:t>Толкает мяч двумя руками)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Мы прокатим далеко</w:t>
                  </w:r>
                  <w:proofErr w:type="gramStart"/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 ,</w:t>
                  </w:r>
                  <w:proofErr w:type="gramEnd"/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(</w:t>
                  </w:r>
                  <w:r w:rsidRPr="006C7665">
                    <w:rPr>
                      <w:rStyle w:val="c10"/>
                      <w:i/>
                      <w:iCs/>
                      <w:color w:val="111111"/>
                      <w:sz w:val="28"/>
                      <w:szCs w:val="28"/>
                    </w:rPr>
                    <w:t>Смотрит, куда он покатился)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А теперь его догоним. (</w:t>
                  </w:r>
                  <w:r w:rsidRPr="006C7665">
                    <w:rPr>
                      <w:rStyle w:val="c10"/>
                      <w:i/>
                      <w:iCs/>
                      <w:color w:val="111111"/>
                      <w:sz w:val="28"/>
                      <w:szCs w:val="28"/>
                    </w:rPr>
                    <w:t>Бежит за мячом, догоняет его)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Это сделать нам легко!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10"/>
                      <w:color w:val="111111"/>
                      <w:sz w:val="28"/>
                      <w:szCs w:val="28"/>
                    </w:rPr>
                    <w:t>«Поймал!» (</w:t>
                  </w:r>
                  <w:r w:rsidRPr="006C7665">
                    <w:rPr>
                      <w:rStyle w:val="c10"/>
                      <w:i/>
                      <w:iCs/>
                      <w:color w:val="111111"/>
                      <w:sz w:val="28"/>
                      <w:szCs w:val="28"/>
                    </w:rPr>
                    <w:t>Поднимает мяч над головой)</w:t>
                  </w:r>
                </w:p>
                <w:p w:rsidR="006C7665" w:rsidRPr="006C7665" w:rsidRDefault="006C7665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6C7665">
        <w:rPr>
          <w:noProof/>
        </w:rPr>
        <w:drawing>
          <wp:inline distT="0" distB="0" distL="0" distR="0">
            <wp:extent cx="7000541" cy="4300779"/>
            <wp:effectExtent l="19050" t="0" r="0" b="0"/>
            <wp:docPr id="7" name="Рисунок 7" descr="https://catherineasquithgallery.com/uploads/posts/2021-02/1613682090_1-p-foni-dlya-detskoi-prezentatsii-spo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2/1613682090_1-p-foni-dlya-detskoi-prezentatsii-sport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567" cy="430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665" w:rsidRDefault="006C7665" w:rsidP="000D3C97">
      <w:pPr>
        <w:jc w:val="center"/>
      </w:pPr>
    </w:p>
    <w:p w:rsidR="006C7665" w:rsidRDefault="00016415" w:rsidP="000D3C97">
      <w:pPr>
        <w:jc w:val="center"/>
      </w:pPr>
      <w:r>
        <w:rPr>
          <w:noProof/>
        </w:rPr>
        <w:pict>
          <v:shape id="Text Box 4" o:spid="_x0000_s1028" type="#_x0000_t202" style="position:absolute;left:0;text-align:left;margin-left:35.9pt;margin-top:30.35pt;width:501.4pt;height:26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" strokeweight="1pt">
            <v:stroke dashstyle="longDashDotDot"/>
            <v:textbox>
              <w:txbxContent>
                <w:p w:rsidR="006C7665" w:rsidRPr="006C7665" w:rsidRDefault="00E348FE" w:rsidP="006C7665">
                  <w:pPr>
                    <w:pStyle w:val="c9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4"/>
                      <w:b/>
                      <w:bCs/>
                      <w:color w:val="000000"/>
                      <w:sz w:val="28"/>
                      <w:szCs w:val="28"/>
                    </w:rPr>
                    <w:t>«КОЛОБОК</w:t>
                  </w:r>
                  <w:r w:rsidR="006C7665" w:rsidRPr="006C7665">
                    <w:rPr>
                      <w:rStyle w:val="c4"/>
                      <w:b/>
                      <w:bCs/>
                      <w:color w:val="000000"/>
                      <w:sz w:val="28"/>
                      <w:szCs w:val="28"/>
                    </w:rPr>
                    <w:t>»</w:t>
                  </w:r>
                </w:p>
                <w:p w:rsidR="006C7665" w:rsidRPr="006C7665" w:rsidRDefault="00830619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830619">
                    <w:rPr>
                      <w:rStyle w:val="c0"/>
                      <w:b/>
                      <w:color w:val="000000"/>
                      <w:sz w:val="28"/>
                      <w:szCs w:val="28"/>
                    </w:rPr>
                    <w:t>Цель</w:t>
                  </w:r>
                  <w:proofErr w:type="gramStart"/>
                  <w:r w:rsidRPr="00830619">
                    <w:rPr>
                      <w:rStyle w:val="c0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6C7665" w:rsidRPr="00830619">
                    <w:rPr>
                      <w:rStyle w:val="c0"/>
                      <w:b/>
                      <w:color w:val="000000"/>
                      <w:sz w:val="28"/>
                      <w:szCs w:val="28"/>
                    </w:rPr>
                    <w:t>:</w:t>
                  </w:r>
                  <w:proofErr w:type="gramEnd"/>
                  <w:r w:rsidR="006C7665"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> учить детей катать и ловить мяч.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Style w:val="c0"/>
                      <w:b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0"/>
                      <w:b/>
                      <w:color w:val="000000"/>
                      <w:sz w:val="28"/>
                      <w:szCs w:val="28"/>
                    </w:rPr>
                    <w:t>Ход игры: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     Воспитатель находится в центре зала с мячом в руках. Дети располагаются хаотично.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Воспитатель: «Колобок – румяный бок покатился </w:t>
                  </w:r>
                  <w:proofErr w:type="gramStart"/>
                  <w:r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>во</w:t>
                  </w:r>
                  <w:proofErr w:type="gramEnd"/>
                  <w:r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 xml:space="preserve"> лесок». На сигнал: «Зайцы» дети прыгают, как зайцы.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>Воспитатель: «К зайцу (имя ребенка) покатился». Воспитатель катит мяч тому, кого назвал. Ребенок возвращает мяч – катит его обратно.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>Сигнал: «Волки» - дети передвигаются по залу широким шагом.</w:t>
                  </w:r>
                </w:p>
                <w:p w:rsidR="006C7665" w:rsidRPr="006C7665" w:rsidRDefault="006C7665" w:rsidP="006C7665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6C7665">
                    <w:rPr>
                      <w:rStyle w:val="c0"/>
                      <w:color w:val="000000"/>
                      <w:sz w:val="28"/>
                      <w:szCs w:val="28"/>
                    </w:rPr>
                    <w:t>Воспитатель: «К волку (имя ребенка) в лапы прыгнул». Воспитатель бросает мяч ребенку способом снизу. Ребенок бросает мяч воспитателю тем же способом. Игра продолжается. Дети имитируют походку медведя и лисы.</w:t>
                  </w:r>
                </w:p>
                <w:p w:rsidR="006C7665" w:rsidRDefault="006C7665" w:rsidP="006C7665">
                  <w:pPr>
                    <w:jc w:val="both"/>
                  </w:pPr>
                </w:p>
              </w:txbxContent>
            </v:textbox>
          </v:shape>
        </w:pict>
      </w:r>
      <w:r w:rsidR="006C7665" w:rsidRPr="006C7665">
        <w:rPr>
          <w:noProof/>
        </w:rPr>
        <w:drawing>
          <wp:inline distT="0" distB="0" distL="0" distR="0">
            <wp:extent cx="7048177" cy="4153546"/>
            <wp:effectExtent l="19050" t="0" r="323" b="0"/>
            <wp:docPr id="2" name="Рисунок 10" descr="https://catherineasquithgallery.com/uploads/posts/2021-02/1613682090_1-p-foni-dlya-detskoi-prezentatsii-spo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atherineasquithgallery.com/uploads/posts/2021-02/1613682090_1-p-foni-dlya-detskoi-prezentatsii-sport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177" cy="415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665" w:rsidRDefault="00016415" w:rsidP="000D3C97">
      <w:pPr>
        <w:jc w:val="center"/>
      </w:pPr>
      <w:r>
        <w:rPr>
          <w:noProof/>
        </w:rPr>
        <w:lastRenderedPageBreak/>
        <w:pict>
          <v:shape id="Text Box 6" o:spid="_x0000_s1029" type="#_x0000_t202" style="position:absolute;left:0;text-align:left;margin-left:36.35pt;margin-top:30.55pt;width:499.7pt;height:26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" strokeweight="1pt">
            <v:stroke dashstyle="longDashDotDot"/>
            <v:textbox>
              <w:txbxContent>
                <w:p w:rsidR="00830619" w:rsidRPr="00830619" w:rsidRDefault="00830619" w:rsidP="0083061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</w:rPr>
                    <w:t>«САЛЮТ»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sz w:val="16"/>
                      <w:szCs w:val="16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</w:rPr>
                    <w:t>Цель.</w:t>
                  </w: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 Развивать  ловкость, зрительно – двигательную координацию.</w:t>
                  </w:r>
                </w:p>
                <w:p w:rsidR="00830619" w:rsidRDefault="00830619" w:rsidP="008306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</w:rPr>
                    <w:t>Ход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</w:rPr>
                    <w:t xml:space="preserve"> игры</w:t>
                  </w: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Дети берут мячи разных цветов и свободно располагаются по залу. Взрослый вместе с детьми произносит: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Это не хлопушки: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Выстрелили пушки.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Люди пляшут и поют.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небе - праздничный салют! (дети подбрасывают мячи и ловят их).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сигналу взрослого: «Закончился салют!» дети перестают бросать мячи вверх.</w:t>
                  </w:r>
                </w:p>
                <w:p w:rsidR="00830619" w:rsidRPr="00830619" w:rsidRDefault="00830619" w:rsidP="0083061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8"/>
                      <w:szCs w:val="28"/>
                    </w:rPr>
                  </w:pPr>
                  <w:r w:rsidRPr="0083061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Правила:</w:t>
                  </w:r>
                  <w:r w:rsidRPr="008306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подбрасывать мяч вверх можно только после команды «Салют».</w:t>
                  </w:r>
                </w:p>
                <w:p w:rsidR="006C7665" w:rsidRDefault="006C7665"/>
              </w:txbxContent>
            </v:textbox>
          </v:shape>
        </w:pict>
      </w:r>
      <w:r w:rsidR="006C7665" w:rsidRPr="006C7665">
        <w:rPr>
          <w:noProof/>
        </w:rPr>
        <w:drawing>
          <wp:inline distT="0" distB="0" distL="0" distR="0">
            <wp:extent cx="7048177" cy="4244420"/>
            <wp:effectExtent l="19050" t="0" r="323" b="0"/>
            <wp:docPr id="3" name="Рисунок 10" descr="https://catherineasquithgallery.com/uploads/posts/2021-02/1613682090_1-p-foni-dlya-detskoi-prezentatsii-spo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atherineasquithgallery.com/uploads/posts/2021-02/1613682090_1-p-foni-dlya-detskoi-prezentatsii-sport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925" cy="424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619" w:rsidRDefault="00830619" w:rsidP="000D3C97">
      <w:pPr>
        <w:jc w:val="center"/>
      </w:pPr>
    </w:p>
    <w:p w:rsidR="006C7665" w:rsidRDefault="00016415" w:rsidP="000D3C97">
      <w:pPr>
        <w:jc w:val="center"/>
      </w:pPr>
      <w:r>
        <w:rPr>
          <w:noProof/>
        </w:rPr>
        <w:pict>
          <v:shape id="Text Box 7" o:spid="_x0000_s1030" type="#_x0000_t202" style="position:absolute;left:0;text-align:left;margin-left:39.7pt;margin-top:34.7pt;width:493.65pt;height:26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" strokeweight="1pt">
            <v:stroke dashstyle="longDashDot"/>
            <v:textbox>
              <w:txbxContent>
                <w:p w:rsidR="00830619" w:rsidRPr="00830619" w:rsidRDefault="00830619" w:rsidP="0083061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061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</w:t>
                  </w:r>
                  <w:r w:rsidR="00D31FB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ЗЕВАКА</w:t>
                  </w:r>
                  <w:r w:rsidRPr="0083061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»</w:t>
                  </w:r>
                </w:p>
                <w:p w:rsidR="00830619" w:rsidRDefault="00830619" w:rsidP="00D31FB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0619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Цель игры.</w:t>
                  </w:r>
                  <w:r w:rsidRPr="00830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Развивать внимание, координацию движений, ловкость, прослеживающую функцию глаза.</w:t>
                  </w:r>
                </w:p>
                <w:p w:rsidR="00D31FBA" w:rsidRPr="00830619" w:rsidRDefault="00D31FBA" w:rsidP="00D31FB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D31FBA">
                    <w:rPr>
                      <w:rStyle w:val="a5"/>
                      <w:sz w:val="28"/>
                      <w:szCs w:val="28"/>
                    </w:rPr>
                    <w:t>Оборудование:</w:t>
                  </w:r>
                  <w:r w:rsidRPr="00D31FBA">
                    <w:rPr>
                      <w:sz w:val="28"/>
                      <w:szCs w:val="28"/>
                    </w:rPr>
                    <w:t>  обыкновенный резиновый мяч средних размеров.</w:t>
                  </w:r>
                </w:p>
                <w:p w:rsidR="00D31FBA" w:rsidRDefault="00830619" w:rsidP="00D31FB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0619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Ход игры.</w:t>
                  </w:r>
                </w:p>
                <w:p w:rsidR="00830619" w:rsidRPr="00830619" w:rsidRDefault="00830619" w:rsidP="00D31FB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0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встают в круг на расстоянии одного шага друг от друга. У одного из играющих в руках мяч. По команде педагога ребенок начинает перебрасывать мяч, называя по имени того, кому бросает мяч.  Мяч необходимо поймать. Кто уронил мяч встает в центр круга и  выполняет  любое упражнение с мячом.</w:t>
                  </w:r>
                </w:p>
                <w:p w:rsidR="00830619" w:rsidRPr="00830619" w:rsidRDefault="00830619" w:rsidP="00D31FB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0619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Правила игры:</w:t>
                  </w:r>
                  <w:r w:rsidRPr="00830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мяч перебрасывается через центр круга. Если играющий при выполнении упражнения уронил мяч, ему даётся дополнительное задание.</w:t>
                  </w:r>
                </w:p>
                <w:p w:rsidR="00830619" w:rsidRDefault="00830619"/>
              </w:txbxContent>
            </v:textbox>
          </v:shape>
        </w:pict>
      </w:r>
      <w:r w:rsidR="00830619" w:rsidRPr="00830619">
        <w:rPr>
          <w:noProof/>
        </w:rPr>
        <w:drawing>
          <wp:inline distT="0" distB="0" distL="0" distR="0">
            <wp:extent cx="7043089" cy="4171167"/>
            <wp:effectExtent l="19050" t="0" r="5411" b="0"/>
            <wp:docPr id="5" name="Рисунок 10" descr="https://catherineasquithgallery.com/uploads/posts/2021-02/1613682090_1-p-foni-dlya-detskoi-prezentatsii-spo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atherineasquithgallery.com/uploads/posts/2021-02/1613682090_1-p-foni-dlya-detskoi-prezentatsii-sport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554" cy="417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FBA" w:rsidRDefault="00D31FBA" w:rsidP="000D3C97">
      <w:pPr>
        <w:jc w:val="center"/>
      </w:pPr>
    </w:p>
    <w:p w:rsidR="00D31FBA" w:rsidRDefault="00D31FBA" w:rsidP="000D3C97">
      <w:pPr>
        <w:jc w:val="center"/>
      </w:pPr>
    </w:p>
    <w:p w:rsidR="00D31FBA" w:rsidRDefault="00016415" w:rsidP="000D3C97">
      <w:pPr>
        <w:jc w:val="center"/>
      </w:pPr>
      <w:r>
        <w:rPr>
          <w:noProof/>
        </w:rPr>
        <w:lastRenderedPageBreak/>
        <w:pict>
          <v:shape id="Text Box 8" o:spid="_x0000_s1031" type="#_x0000_t202" style="position:absolute;left:0;text-align:left;margin-left:33.9pt;margin-top:29.35pt;width:496.65pt;height:25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" strokeweight="1.5pt">
            <v:stroke dashstyle="dashDot"/>
            <v:textbox>
              <w:txbxContent>
                <w:p w:rsidR="00D31FBA" w:rsidRPr="00D31FBA" w:rsidRDefault="00D31FBA" w:rsidP="00D31FBA">
                  <w:pPr>
                    <w:pStyle w:val="a7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Style w:val="a5"/>
                      <w:color w:val="8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«ВЫШИБАЛЫ</w:t>
                  </w:r>
                  <w:r w:rsidRPr="00D31FBA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»</w:t>
                  </w:r>
                </w:p>
                <w:p w:rsidR="00D31FBA" w:rsidRPr="00D31FBA" w:rsidRDefault="00D31FBA" w:rsidP="00D31FBA">
                  <w:pPr>
                    <w:pStyle w:val="a7"/>
                    <w:shd w:val="clear" w:color="auto" w:fill="FFFFFF"/>
                    <w:spacing w:before="0" w:beforeAutospacing="0" w:after="0" w:afterAutospacing="0"/>
                  </w:pPr>
                  <w:r w:rsidRPr="00D31FBA">
                    <w:rPr>
                      <w:rStyle w:val="a5"/>
                    </w:rPr>
                    <w:t>Цель:</w:t>
                  </w:r>
                  <w:r w:rsidRPr="00D31FBA">
                    <w:t> развитие ловкости, выносливости, меткости, координации движений, быстроты реакций, двигательных и коммуникативных способностей, закрепление и совершенствование умений и навыков владения мячом.</w:t>
                  </w:r>
                </w:p>
                <w:p w:rsidR="00D31FBA" w:rsidRPr="00D31FBA" w:rsidRDefault="00D31FBA" w:rsidP="00D31FBA">
                  <w:pPr>
                    <w:pStyle w:val="a7"/>
                    <w:shd w:val="clear" w:color="auto" w:fill="FFFFFF"/>
                    <w:spacing w:before="0" w:beforeAutospacing="0" w:after="0" w:afterAutospacing="0"/>
                  </w:pPr>
                  <w:r w:rsidRPr="00D31FBA">
                    <w:rPr>
                      <w:rStyle w:val="a5"/>
                    </w:rPr>
                    <w:t>Оборудование:</w:t>
                  </w:r>
                  <w:r w:rsidRPr="00D31FBA">
                    <w:t>  обыкновенный резиновый мяч средних размеров</w:t>
                  </w:r>
                  <w:r>
                    <w:t>.</w:t>
                  </w:r>
                </w:p>
                <w:p w:rsidR="00D31FBA" w:rsidRPr="00D31FBA" w:rsidRDefault="00D31FBA" w:rsidP="00D31FBA">
                  <w:pPr>
                    <w:pStyle w:val="a7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D31FBA">
                    <w:rPr>
                      <w:rStyle w:val="a5"/>
                    </w:rPr>
                    <w:t>Ход игры.</w:t>
                  </w:r>
                </w:p>
                <w:p w:rsidR="00D31FBA" w:rsidRPr="00D31FBA" w:rsidRDefault="00D31FBA" w:rsidP="00D31FBA">
                  <w:pPr>
                    <w:pStyle w:val="a7"/>
                    <w:shd w:val="clear" w:color="auto" w:fill="FFFFFF"/>
                    <w:spacing w:before="0" w:beforeAutospacing="0" w:after="0" w:afterAutospacing="0"/>
                    <w:jc w:val="both"/>
                  </w:pPr>
                  <w:r w:rsidRPr="00D31FBA">
                    <w:t xml:space="preserve">Два игрока становятся друг напротив друга на расстоянии приблизительно семи шагов, где при помощи </w:t>
                  </w:r>
                  <w:r>
                    <w:t xml:space="preserve">палки </w:t>
                  </w:r>
                  <w:r w:rsidRPr="00D31FBA">
                    <w:t xml:space="preserve">на  игровой площадки </w:t>
                  </w:r>
                  <w:r>
                    <w:t>получаются две ровные прямые линии. Они -</w:t>
                  </w:r>
                  <w:r w:rsidRPr="00D31FBA">
                    <w:t xml:space="preserve"> «вышибалы».</w:t>
                  </w:r>
                  <w:r w:rsidRPr="00D31FBA">
                    <w:br/>
                    <w:t>Третий игрок занимает место примерно посередине между ними. Задача первого и второго участников заключается в том, чтобы «вышибить» третьего игрока, попав в него мячом, поэтому они бросают его именно таким образом, чтобы задеть. Третий же по счету ребенок должен всеми силами стараться увернуться от летящего в его сторону мяча. Если двум игрокам это удается, то третий участник меняется местами на время с тем из ребят, который попал в него. Далее игра продолжается по тем же правилам до тех пор, пока каждый из играющих детей не побывает в роли «вышибаемого».</w:t>
                  </w:r>
                </w:p>
                <w:p w:rsidR="00D31FBA" w:rsidRDefault="00D31FBA"/>
              </w:txbxContent>
            </v:textbox>
          </v:shape>
        </w:pict>
      </w:r>
      <w:r w:rsidR="00D31FBA" w:rsidRPr="00D31FBA">
        <w:rPr>
          <w:noProof/>
        </w:rPr>
        <w:drawing>
          <wp:inline distT="0" distB="0" distL="0" distR="0">
            <wp:extent cx="7043097" cy="4006312"/>
            <wp:effectExtent l="19050" t="0" r="5403" b="0"/>
            <wp:docPr id="8" name="Рисунок 10" descr="https://catherineasquithgallery.com/uploads/posts/2021-02/1613682090_1-p-foni-dlya-detskoi-prezentatsii-spo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atherineasquithgallery.com/uploads/posts/2021-02/1613682090_1-p-foni-dlya-detskoi-prezentatsii-sport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692" cy="400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FBA" w:rsidRDefault="00D31FBA" w:rsidP="000D3C97">
      <w:pPr>
        <w:jc w:val="center"/>
      </w:pPr>
    </w:p>
    <w:p w:rsidR="00830619" w:rsidRDefault="00016415" w:rsidP="000D3C97">
      <w:pPr>
        <w:jc w:val="center"/>
      </w:pPr>
      <w:r>
        <w:rPr>
          <w:noProof/>
        </w:rPr>
        <w:pict>
          <v:shape id="Text Box 9" o:spid="_x0000_s1032" type="#_x0000_t202" style="position:absolute;left:0;text-align:left;margin-left:39.65pt;margin-top:42.7pt;width:501.05pt;height:31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" strokeweight="1pt">
            <v:stroke dashstyle="longDashDot"/>
            <v:textbox>
              <w:txbxContent>
                <w:p w:rsidR="00E348FE" w:rsidRPr="00E348FE" w:rsidRDefault="00E348FE" w:rsidP="00E348FE">
                  <w:pPr>
                    <w:pStyle w:val="c9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4"/>
                      <w:b/>
                      <w:bCs/>
                      <w:color w:val="000000"/>
                    </w:rPr>
                    <w:t>«</w:t>
                  </w:r>
                  <w:proofErr w:type="gramStart"/>
                  <w:r>
                    <w:rPr>
                      <w:rStyle w:val="c4"/>
                      <w:b/>
                      <w:bCs/>
                      <w:color w:val="000000"/>
                    </w:rPr>
                    <w:t>СЪЕДОБНОЕ-НЕСЪЕДОБНОЕ</w:t>
                  </w:r>
                  <w:proofErr w:type="gramEnd"/>
                  <w:r w:rsidRPr="00E348FE">
                    <w:rPr>
                      <w:rStyle w:val="c4"/>
                      <w:b/>
                      <w:bCs/>
                      <w:color w:val="000000"/>
                    </w:rPr>
                    <w:t>»</w:t>
                  </w:r>
                </w:p>
                <w:p w:rsidR="00E348FE" w:rsidRPr="00E348FE" w:rsidRDefault="00E348FE" w:rsidP="00E348F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E348FE">
                    <w:rPr>
                      <w:rStyle w:val="c10"/>
                      <w:b/>
                      <w:color w:val="111111"/>
                      <w:sz w:val="28"/>
                      <w:szCs w:val="28"/>
                    </w:rPr>
                    <w:t>Цель:</w:t>
                  </w:r>
                  <w:r w:rsidRPr="00E348FE">
                    <w:rPr>
                      <w:rStyle w:val="c10"/>
                      <w:color w:val="111111"/>
                      <w:sz w:val="28"/>
                      <w:szCs w:val="28"/>
                    </w:rPr>
                    <w:t> развивать внимание, умение сосредотачиваться на определенном предмете, быстроту мышления. Научить детей за короткое время делить предметы на две категории: съедобное и несъедобное.</w:t>
                  </w:r>
                </w:p>
                <w:p w:rsidR="00E348FE" w:rsidRPr="00E348FE" w:rsidRDefault="00E348FE" w:rsidP="00E348F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center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</w:pPr>
                  <w:r w:rsidRPr="00E348FE">
                    <w:rPr>
                      <w:rStyle w:val="c10"/>
                      <w:b/>
                      <w:color w:val="111111"/>
                      <w:sz w:val="28"/>
                      <w:szCs w:val="28"/>
                    </w:rPr>
                    <w:t>Ход игры:</w:t>
                  </w:r>
                </w:p>
                <w:p w:rsidR="00E348FE" w:rsidRPr="00E348FE" w:rsidRDefault="00E348FE" w:rsidP="00E348F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E348FE">
                    <w:rPr>
                      <w:rStyle w:val="c10"/>
                      <w:color w:val="111111"/>
                      <w:sz w:val="28"/>
                      <w:szCs w:val="28"/>
                    </w:rPr>
                    <w:t>Бросайте ребенку мяч и называйте разные слова (существительные). Все, что можно съесть, малыш должен поймать, а «несъедобное» отбросить.</w:t>
                  </w:r>
                </w:p>
                <w:p w:rsidR="00E348FE" w:rsidRPr="00E348FE" w:rsidRDefault="00E348FE" w:rsidP="00E348FE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360"/>
                    <w:jc w:val="both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E348FE">
                    <w:rPr>
                      <w:rStyle w:val="c10"/>
                      <w:color w:val="111111"/>
                      <w:sz w:val="28"/>
                      <w:szCs w:val="28"/>
                    </w:rPr>
                    <w:t xml:space="preserve">Другой вариант игры: </w:t>
                  </w:r>
                  <w:proofErr w:type="gramStart"/>
                  <w:r w:rsidRPr="00E348FE">
                    <w:rPr>
                      <w:rStyle w:val="c10"/>
                      <w:color w:val="111111"/>
                      <w:sz w:val="28"/>
                      <w:szCs w:val="28"/>
                    </w:rPr>
                    <w:t>перекатываем друг другу мячик просто называя</w:t>
                  </w:r>
                  <w:proofErr w:type="gramEnd"/>
                  <w:r w:rsidRPr="00E348FE">
                    <w:rPr>
                      <w:rStyle w:val="c10"/>
                      <w:color w:val="111111"/>
                      <w:sz w:val="28"/>
                      <w:szCs w:val="28"/>
                    </w:rPr>
                    <w:t xml:space="preserve"> слова на разные темы: любимая еда, напитки, деревья, цветы, домаш</w:t>
                  </w:r>
                  <w:bookmarkStart w:id="0" w:name="_GoBack"/>
                  <w:r w:rsidRPr="00E348FE">
                    <w:rPr>
                      <w:rStyle w:val="c10"/>
                      <w:color w:val="111111"/>
                      <w:sz w:val="28"/>
                      <w:szCs w:val="28"/>
                    </w:rPr>
                    <w:t xml:space="preserve">ние и дикие животные, фрукты и овощи. </w:t>
                  </w:r>
                </w:p>
                <w:bookmarkEnd w:id="0"/>
                <w:p w:rsidR="00E348FE" w:rsidRPr="00E348FE" w:rsidRDefault="00E348F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D31FBA" w:rsidRPr="00D31FBA">
        <w:rPr>
          <w:noProof/>
        </w:rPr>
        <w:drawing>
          <wp:inline distT="0" distB="0" distL="0" distR="0">
            <wp:extent cx="7089673" cy="5110317"/>
            <wp:effectExtent l="19050" t="0" r="0" b="0"/>
            <wp:docPr id="9" name="Рисунок 10" descr="https://catherineasquithgallery.com/uploads/posts/2021-02/1613682090_1-p-foni-dlya-detskoi-prezentatsii-spo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atherineasquithgallery.com/uploads/posts/2021-02/1613682090_1-p-foni-dlya-detskoi-prezentatsii-sport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75" cy="511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8FE" w:rsidRDefault="00016415" w:rsidP="000D3C97">
      <w:pPr>
        <w:jc w:val="center"/>
      </w:pPr>
      <w:r>
        <w:rPr>
          <w:noProof/>
        </w:rPr>
        <w:lastRenderedPageBreak/>
        <w:pict>
          <v:shape id="Text Box 12" o:spid="_x0000_s1033" type="#_x0000_t202" style="position:absolute;left:0;text-align:left;margin-left:550.75pt;margin-top:239.6pt;width:4.65pt;height:7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XGhAIAABY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" stroked="f">
            <v:textbox>
              <w:txbxContent>
                <w:p w:rsidR="009F5F24" w:rsidRDefault="009F5F24"/>
              </w:txbxContent>
            </v:textbox>
          </v:shape>
        </w:pict>
      </w:r>
      <w:r w:rsidR="009F5F24">
        <w:rPr>
          <w:noProof/>
        </w:rPr>
        <w:drawing>
          <wp:inline distT="0" distB="0" distL="0" distR="0">
            <wp:extent cx="6855396" cy="4319311"/>
            <wp:effectExtent l="19050" t="0" r="2604" b="0"/>
            <wp:docPr id="4" name="Рисунок 1" descr="https://tacon.ru/wp-content/uploads/f/2/4/f24336ad78f8a1cdb97be8c904b111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con.ru/wp-content/uploads/f/2/4/f24336ad78f8a1cdb97be8c904b1111b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130" cy="4319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F24" w:rsidRDefault="009F5F24" w:rsidP="000D3C97">
      <w:pPr>
        <w:jc w:val="center"/>
      </w:pPr>
      <w:r>
        <w:rPr>
          <w:noProof/>
        </w:rPr>
        <w:drawing>
          <wp:inline distT="0" distB="0" distL="0" distR="0">
            <wp:extent cx="6888288" cy="4315442"/>
            <wp:effectExtent l="19050" t="0" r="7812" b="0"/>
            <wp:docPr id="6" name="Рисунок 4" descr="https://sportishka.com/uploads/posts/2022-11/1667433225_55-sportishka-com-p-igri-s-myachom-vkontakte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ortishka.com/uploads/posts/2022-11/1667433225_55-sportishka-com-p-igri-s-myachom-vkontakte-6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288" cy="431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F24" w:rsidRDefault="009F5F24" w:rsidP="000D3C97">
      <w:pPr>
        <w:jc w:val="center"/>
      </w:pPr>
    </w:p>
    <w:p w:rsidR="009F5F24" w:rsidRDefault="009F5F24" w:rsidP="000D3C97">
      <w:pPr>
        <w:jc w:val="center"/>
      </w:pPr>
    </w:p>
    <w:p w:rsidR="009F5F24" w:rsidRPr="009F5F24" w:rsidRDefault="009F5F24" w:rsidP="000D3C97">
      <w:pPr>
        <w:jc w:val="center"/>
        <w:rPr>
          <w:lang w:val="en-US"/>
        </w:rPr>
      </w:pPr>
    </w:p>
    <w:sectPr w:rsidR="009F5F24" w:rsidRPr="009F5F24" w:rsidSect="000D3C97">
      <w:pgSz w:w="11906" w:h="16838"/>
      <w:pgMar w:top="1134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3C97"/>
    <w:rsid w:val="00016415"/>
    <w:rsid w:val="000D3C97"/>
    <w:rsid w:val="001A40F3"/>
    <w:rsid w:val="0036042C"/>
    <w:rsid w:val="005A53C9"/>
    <w:rsid w:val="006C7665"/>
    <w:rsid w:val="007F4D05"/>
    <w:rsid w:val="00830619"/>
    <w:rsid w:val="008436DB"/>
    <w:rsid w:val="009F5F24"/>
    <w:rsid w:val="00D31FBA"/>
    <w:rsid w:val="00E34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0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C97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6C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C7665"/>
  </w:style>
  <w:style w:type="paragraph" w:customStyle="1" w:styleId="c1">
    <w:name w:val="c1"/>
    <w:basedOn w:val="a"/>
    <w:rsid w:val="006C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C7665"/>
  </w:style>
  <w:style w:type="character" w:customStyle="1" w:styleId="c0">
    <w:name w:val="c0"/>
    <w:basedOn w:val="a0"/>
    <w:rsid w:val="006C7665"/>
  </w:style>
  <w:style w:type="character" w:styleId="a5">
    <w:name w:val="Strong"/>
    <w:basedOn w:val="a0"/>
    <w:uiPriority w:val="22"/>
    <w:qFormat/>
    <w:rsid w:val="00830619"/>
    <w:rPr>
      <w:b/>
      <w:bCs/>
    </w:rPr>
  </w:style>
  <w:style w:type="character" w:styleId="a6">
    <w:name w:val="Emphasis"/>
    <w:basedOn w:val="a0"/>
    <w:uiPriority w:val="20"/>
    <w:qFormat/>
    <w:rsid w:val="00830619"/>
    <w:rPr>
      <w:i/>
      <w:iCs/>
    </w:rPr>
  </w:style>
  <w:style w:type="character" w:customStyle="1" w:styleId="c2">
    <w:name w:val="c2"/>
    <w:basedOn w:val="a0"/>
    <w:rsid w:val="00830619"/>
  </w:style>
  <w:style w:type="paragraph" w:styleId="a7">
    <w:name w:val="Normal (Web)"/>
    <w:basedOn w:val="a"/>
    <w:uiPriority w:val="99"/>
    <w:unhideWhenUsed/>
    <w:rsid w:val="00D3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C97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6C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C7665"/>
  </w:style>
  <w:style w:type="paragraph" w:customStyle="1" w:styleId="c1">
    <w:name w:val="c1"/>
    <w:basedOn w:val="a"/>
    <w:rsid w:val="006C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C7665"/>
  </w:style>
  <w:style w:type="character" w:customStyle="1" w:styleId="c0">
    <w:name w:val="c0"/>
    <w:basedOn w:val="a0"/>
    <w:rsid w:val="006C7665"/>
  </w:style>
  <w:style w:type="character" w:styleId="a5">
    <w:name w:val="Strong"/>
    <w:basedOn w:val="a0"/>
    <w:uiPriority w:val="22"/>
    <w:qFormat/>
    <w:rsid w:val="00830619"/>
    <w:rPr>
      <w:b/>
      <w:bCs/>
    </w:rPr>
  </w:style>
  <w:style w:type="character" w:styleId="a6">
    <w:name w:val="Emphasis"/>
    <w:basedOn w:val="a0"/>
    <w:uiPriority w:val="20"/>
    <w:qFormat/>
    <w:rsid w:val="00830619"/>
    <w:rPr>
      <w:i/>
      <w:iCs/>
    </w:rPr>
  </w:style>
  <w:style w:type="character" w:customStyle="1" w:styleId="c2">
    <w:name w:val="c2"/>
    <w:basedOn w:val="a0"/>
    <w:rsid w:val="00830619"/>
  </w:style>
  <w:style w:type="paragraph" w:styleId="a7">
    <w:name w:val="Normal (Web)"/>
    <w:basedOn w:val="a"/>
    <w:uiPriority w:val="99"/>
    <w:unhideWhenUsed/>
    <w:rsid w:val="00D3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0C1D-449E-425D-B355-342217F6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2023-11-27T13:32:00Z</dcterms:created>
  <dcterms:modified xsi:type="dcterms:W3CDTF">2023-11-27T17:31:00Z</dcterms:modified>
</cp:coreProperties>
</file>